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36E1" w:rsidRDefault="00AC7D53">
      <w:pPr>
        <w:pStyle w:val="normal0"/>
        <w:pBdr>
          <w:top w:val="single" w:sz="48" w:space="2" w:color="FF9900"/>
          <w:left w:val="single" w:sz="48" w:space="2" w:color="FF9900"/>
          <w:right w:val="single" w:sz="48" w:space="2" w:color="FF9900"/>
        </w:pBdr>
        <w:spacing w:line="240" w:lineRule="auto"/>
        <w:jc w:val="center"/>
        <w:rPr>
          <w:rFonts w:ascii="Comic Sans MS" w:eastAsia="Comic Sans MS" w:hAnsi="Comic Sans MS" w:cs="Comic Sans MS"/>
          <w:b/>
          <w:color w:val="56A1D5"/>
          <w:sz w:val="36"/>
          <w:szCs w:val="36"/>
          <w:highlight w:val="white"/>
        </w:rPr>
      </w:pPr>
      <w:r>
        <w:rPr>
          <w:noProof/>
        </w:rPr>
        <w:drawing>
          <wp:inline distT="114300" distB="114300" distL="114300" distR="114300">
            <wp:extent cx="1881188" cy="1333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881188" cy="1333500"/>
                    </a:xfrm>
                    <a:prstGeom prst="rect">
                      <a:avLst/>
                    </a:prstGeom>
                    <a:ln/>
                  </pic:spPr>
                </pic:pic>
              </a:graphicData>
            </a:graphic>
          </wp:inline>
        </w:drawing>
      </w:r>
    </w:p>
    <w:p w:rsidR="007F36E1" w:rsidRDefault="00AC7D53">
      <w:pPr>
        <w:pStyle w:val="normal0"/>
        <w:spacing w:line="240" w:lineRule="auto"/>
        <w:jc w:val="center"/>
        <w:rPr>
          <w:rFonts w:ascii="Comic Sans MS" w:eastAsia="Comic Sans MS" w:hAnsi="Comic Sans MS" w:cs="Comic Sans MS"/>
          <w:b/>
          <w:color w:val="343D45"/>
          <w:sz w:val="48"/>
          <w:szCs w:val="48"/>
          <w:highlight w:val="white"/>
        </w:rPr>
      </w:pPr>
      <w:r>
        <w:rPr>
          <w:rFonts w:ascii="Comic Sans MS" w:eastAsia="Comic Sans MS" w:hAnsi="Comic Sans MS" w:cs="Comic Sans MS"/>
          <w:b/>
          <w:color w:val="56A1D5"/>
          <w:sz w:val="48"/>
          <w:szCs w:val="48"/>
          <w:highlight w:val="white"/>
        </w:rPr>
        <w:t>Join the Celebration. Become a Sponsor Today.</w:t>
      </w:r>
    </w:p>
    <w:p w:rsidR="007F36E1" w:rsidRDefault="007F36E1">
      <w:pPr>
        <w:pStyle w:val="normal0"/>
        <w:spacing w:line="240" w:lineRule="auto"/>
        <w:rPr>
          <w:rFonts w:ascii="Comic Sans MS" w:eastAsia="Comic Sans MS" w:hAnsi="Comic Sans MS" w:cs="Comic Sans MS"/>
          <w:b/>
          <w:color w:val="343D45"/>
          <w:sz w:val="28"/>
          <w:szCs w:val="28"/>
          <w:highlight w:val="white"/>
        </w:rPr>
      </w:pPr>
    </w:p>
    <w:p w:rsidR="007F36E1" w:rsidRDefault="00AC7D53">
      <w:pPr>
        <w:pStyle w:val="normal0"/>
        <w:spacing w:line="240" w:lineRule="auto"/>
        <w:rPr>
          <w:rFonts w:ascii="Times New Roman" w:eastAsia="Times New Roman" w:hAnsi="Times New Roman" w:cs="Times New Roman"/>
          <w:b/>
          <w:color w:val="343D45"/>
          <w:sz w:val="28"/>
          <w:szCs w:val="28"/>
          <w:highlight w:val="white"/>
        </w:rPr>
      </w:pPr>
      <w:r>
        <w:rPr>
          <w:rFonts w:ascii="Comic Sans MS" w:eastAsia="Comic Sans MS" w:hAnsi="Comic Sans MS" w:cs="Comic Sans MS"/>
          <w:b/>
          <w:color w:val="343D45"/>
          <w:sz w:val="36"/>
          <w:szCs w:val="36"/>
          <w:highlight w:val="white"/>
        </w:rPr>
        <w:t>T</w:t>
      </w:r>
      <w:r>
        <w:rPr>
          <w:rFonts w:ascii="Times New Roman" w:eastAsia="Times New Roman" w:hAnsi="Times New Roman" w:cs="Times New Roman"/>
          <w:b/>
          <w:color w:val="343D45"/>
          <w:sz w:val="28"/>
          <w:szCs w:val="28"/>
          <w:highlight w:val="white"/>
        </w:rPr>
        <w:t xml:space="preserve">he North Pitt Panther </w:t>
      </w:r>
      <w:proofErr w:type="spellStart"/>
      <w:r>
        <w:rPr>
          <w:rFonts w:ascii="Times New Roman" w:eastAsia="Times New Roman" w:hAnsi="Times New Roman" w:cs="Times New Roman"/>
          <w:b/>
          <w:color w:val="343D45"/>
          <w:sz w:val="28"/>
          <w:szCs w:val="28"/>
          <w:highlight w:val="white"/>
        </w:rPr>
        <w:t>Palooza</w:t>
      </w:r>
      <w:proofErr w:type="spellEnd"/>
      <w:r>
        <w:rPr>
          <w:rFonts w:ascii="Times New Roman" w:eastAsia="Times New Roman" w:hAnsi="Times New Roman" w:cs="Times New Roman"/>
          <w:b/>
          <w:color w:val="343D45"/>
          <w:sz w:val="28"/>
          <w:szCs w:val="28"/>
          <w:highlight w:val="white"/>
        </w:rPr>
        <w:t xml:space="preserve"> Homecoming is a big North Pitt High School class reunion spanning from the first graduating class of 1971 until the class of 2002. We are humbly asking for any donations and sponsors to help make this a fun-filled event. We wi</w:t>
      </w:r>
      <w:r>
        <w:rPr>
          <w:rFonts w:ascii="Times New Roman" w:eastAsia="Times New Roman" w:hAnsi="Times New Roman" w:cs="Times New Roman"/>
          <w:b/>
          <w:color w:val="343D45"/>
          <w:sz w:val="28"/>
          <w:szCs w:val="28"/>
          <w:highlight w:val="white"/>
        </w:rPr>
        <w:t xml:space="preserve">ll be sure to advertise and happily highlight your sponsorship as gratitude before and throughout the event. </w:t>
      </w:r>
    </w:p>
    <w:p w:rsidR="007F36E1" w:rsidRDefault="007F36E1">
      <w:pPr>
        <w:pStyle w:val="normal0"/>
        <w:spacing w:line="240" w:lineRule="auto"/>
        <w:rPr>
          <w:rFonts w:ascii="Times New Roman" w:eastAsia="Times New Roman" w:hAnsi="Times New Roman" w:cs="Times New Roman"/>
          <w:b/>
          <w:color w:val="343D45"/>
          <w:sz w:val="28"/>
          <w:szCs w:val="28"/>
          <w:highlight w:val="white"/>
        </w:rPr>
      </w:pPr>
    </w:p>
    <w:p w:rsidR="007F36E1" w:rsidRDefault="00AC7D53">
      <w:pPr>
        <w:pStyle w:val="normal0"/>
        <w:spacing w:line="240" w:lineRule="auto"/>
        <w:rPr>
          <w:rFonts w:ascii="Times New Roman" w:eastAsia="Times New Roman" w:hAnsi="Times New Roman" w:cs="Times New Roman"/>
          <w:b/>
          <w:color w:val="343D45"/>
          <w:sz w:val="28"/>
          <w:szCs w:val="28"/>
          <w:highlight w:val="white"/>
        </w:rPr>
      </w:pPr>
      <w:r>
        <w:rPr>
          <w:rFonts w:ascii="Times New Roman" w:eastAsia="Times New Roman" w:hAnsi="Times New Roman" w:cs="Times New Roman"/>
          <w:b/>
          <w:color w:val="343D45"/>
          <w:sz w:val="28"/>
          <w:szCs w:val="28"/>
          <w:highlight w:val="white"/>
        </w:rPr>
        <w:t xml:space="preserve">Businesses and interested alumni and friends are invited to become sponsors of the Panther </w:t>
      </w:r>
      <w:proofErr w:type="spellStart"/>
      <w:r>
        <w:rPr>
          <w:rFonts w:ascii="Times New Roman" w:eastAsia="Times New Roman" w:hAnsi="Times New Roman" w:cs="Times New Roman"/>
          <w:b/>
          <w:color w:val="343D45"/>
          <w:sz w:val="28"/>
          <w:szCs w:val="28"/>
          <w:highlight w:val="white"/>
        </w:rPr>
        <w:t>Palooza</w:t>
      </w:r>
      <w:proofErr w:type="spellEnd"/>
      <w:r>
        <w:rPr>
          <w:rFonts w:ascii="Times New Roman" w:eastAsia="Times New Roman" w:hAnsi="Times New Roman" w:cs="Times New Roman"/>
          <w:b/>
          <w:color w:val="343D45"/>
          <w:sz w:val="28"/>
          <w:szCs w:val="28"/>
          <w:highlight w:val="white"/>
        </w:rPr>
        <w:t xml:space="preserve"> Homecoming </w:t>
      </w:r>
      <w:proofErr w:type="gramStart"/>
      <w:r>
        <w:rPr>
          <w:rFonts w:ascii="Times New Roman" w:eastAsia="Times New Roman" w:hAnsi="Times New Roman" w:cs="Times New Roman"/>
          <w:b/>
          <w:color w:val="343D45"/>
          <w:sz w:val="28"/>
          <w:szCs w:val="28"/>
          <w:highlight w:val="white"/>
        </w:rPr>
        <w:t>Reunion .</w:t>
      </w:r>
      <w:proofErr w:type="gramEnd"/>
      <w:r>
        <w:rPr>
          <w:rFonts w:ascii="Times New Roman" w:eastAsia="Times New Roman" w:hAnsi="Times New Roman" w:cs="Times New Roman"/>
          <w:b/>
          <w:color w:val="343D45"/>
          <w:sz w:val="28"/>
          <w:szCs w:val="28"/>
          <w:highlight w:val="white"/>
        </w:rPr>
        <w:t xml:space="preserve"> The sponsorship levels li</w:t>
      </w:r>
      <w:r>
        <w:rPr>
          <w:rFonts w:ascii="Times New Roman" w:eastAsia="Times New Roman" w:hAnsi="Times New Roman" w:cs="Times New Roman"/>
          <w:b/>
          <w:color w:val="343D45"/>
          <w:sz w:val="28"/>
          <w:szCs w:val="28"/>
          <w:highlight w:val="white"/>
        </w:rPr>
        <w:t>sted below are packages we are offering. A customized package can be created to best suit each business or individual if need be.</w:t>
      </w:r>
    </w:p>
    <w:p w:rsidR="007F36E1" w:rsidRDefault="007F36E1">
      <w:pPr>
        <w:pStyle w:val="normal0"/>
        <w:spacing w:line="240" w:lineRule="auto"/>
        <w:rPr>
          <w:rFonts w:ascii="Times New Roman" w:eastAsia="Times New Roman" w:hAnsi="Times New Roman" w:cs="Times New Roman"/>
          <w:b/>
          <w:color w:val="343D45"/>
          <w:sz w:val="28"/>
          <w:szCs w:val="28"/>
          <w:highlight w:val="white"/>
        </w:rPr>
      </w:pPr>
    </w:p>
    <w:p w:rsidR="007F36E1" w:rsidRDefault="00AC7D53">
      <w:pPr>
        <w:pStyle w:val="normal0"/>
        <w:shd w:val="clear" w:color="auto" w:fill="FFFFFF"/>
        <w:spacing w:line="240" w:lineRule="auto"/>
        <w:rPr>
          <w:rFonts w:ascii="Times New Roman" w:eastAsia="Times New Roman" w:hAnsi="Times New Roman" w:cs="Times New Roman"/>
          <w:b/>
          <w:color w:val="343D45"/>
          <w:sz w:val="28"/>
          <w:szCs w:val="28"/>
          <w:highlight w:val="white"/>
        </w:rPr>
      </w:pPr>
      <w:r>
        <w:rPr>
          <w:rFonts w:ascii="Times New Roman" w:eastAsia="Times New Roman" w:hAnsi="Times New Roman" w:cs="Times New Roman"/>
          <w:b/>
          <w:color w:val="343D45"/>
          <w:sz w:val="28"/>
          <w:szCs w:val="28"/>
          <w:highlight w:val="white"/>
        </w:rPr>
        <w:t xml:space="preserve">Our Panther </w:t>
      </w:r>
      <w:proofErr w:type="spellStart"/>
      <w:r>
        <w:rPr>
          <w:rFonts w:ascii="Times New Roman" w:eastAsia="Times New Roman" w:hAnsi="Times New Roman" w:cs="Times New Roman"/>
          <w:b/>
          <w:color w:val="343D45"/>
          <w:sz w:val="28"/>
          <w:szCs w:val="28"/>
          <w:highlight w:val="white"/>
        </w:rPr>
        <w:t>Palooza</w:t>
      </w:r>
      <w:proofErr w:type="spellEnd"/>
      <w:r>
        <w:rPr>
          <w:rFonts w:ascii="Times New Roman" w:eastAsia="Times New Roman" w:hAnsi="Times New Roman" w:cs="Times New Roman"/>
          <w:b/>
          <w:color w:val="343D45"/>
          <w:sz w:val="28"/>
          <w:szCs w:val="28"/>
          <w:highlight w:val="white"/>
        </w:rPr>
        <w:t xml:space="preserve"> Homecoming will feature a tribute to the Honorable Ernest McNair, entertainment from prominent up and com</w:t>
      </w:r>
      <w:r>
        <w:rPr>
          <w:rFonts w:ascii="Times New Roman" w:eastAsia="Times New Roman" w:hAnsi="Times New Roman" w:cs="Times New Roman"/>
          <w:b/>
          <w:color w:val="343D45"/>
          <w:sz w:val="28"/>
          <w:szCs w:val="28"/>
          <w:highlight w:val="white"/>
        </w:rPr>
        <w:t xml:space="preserve">ing artists, a reunion performance from North Pitt’s </w:t>
      </w:r>
      <w:proofErr w:type="gramStart"/>
      <w:r>
        <w:rPr>
          <w:rFonts w:ascii="Times New Roman" w:eastAsia="Times New Roman" w:hAnsi="Times New Roman" w:cs="Times New Roman"/>
          <w:b/>
          <w:color w:val="343D45"/>
          <w:sz w:val="28"/>
          <w:szCs w:val="28"/>
          <w:highlight w:val="white"/>
        </w:rPr>
        <w:t>Cameo(</w:t>
      </w:r>
      <w:proofErr w:type="gramEnd"/>
      <w:r>
        <w:rPr>
          <w:rFonts w:ascii="Times New Roman" w:eastAsia="Times New Roman" w:hAnsi="Times New Roman" w:cs="Times New Roman"/>
          <w:b/>
          <w:color w:val="343D45"/>
          <w:sz w:val="28"/>
          <w:szCs w:val="28"/>
          <w:highlight w:val="white"/>
        </w:rPr>
        <w:t>class of 1989),Alumni basketball game and more.  Enjoy tremendous recognition and unparalleled loyalty from our alumni, students and friends.</w:t>
      </w:r>
    </w:p>
    <w:p w:rsidR="007F36E1" w:rsidRDefault="007F36E1">
      <w:pPr>
        <w:pStyle w:val="normal0"/>
        <w:spacing w:line="240" w:lineRule="auto"/>
        <w:rPr>
          <w:rFonts w:ascii="Times New Roman" w:eastAsia="Times New Roman" w:hAnsi="Times New Roman" w:cs="Times New Roman"/>
          <w:b/>
          <w:color w:val="343D45"/>
          <w:sz w:val="28"/>
          <w:szCs w:val="28"/>
          <w:highlight w:val="white"/>
        </w:rPr>
      </w:pPr>
    </w:p>
    <w:p w:rsidR="007F36E1" w:rsidRDefault="00AC7D53">
      <w:pPr>
        <w:pStyle w:val="normal0"/>
        <w:spacing w:line="240" w:lineRule="auto"/>
        <w:rPr>
          <w:rFonts w:ascii="Times New Roman" w:eastAsia="Times New Roman" w:hAnsi="Times New Roman" w:cs="Times New Roman"/>
          <w:b/>
          <w:color w:val="333333"/>
          <w:sz w:val="28"/>
          <w:szCs w:val="28"/>
          <w:highlight w:val="white"/>
        </w:rPr>
      </w:pPr>
      <w:r>
        <w:rPr>
          <w:rFonts w:ascii="Times New Roman" w:eastAsia="Times New Roman" w:hAnsi="Times New Roman" w:cs="Times New Roman"/>
          <w:b/>
          <w:color w:val="333333"/>
          <w:sz w:val="28"/>
          <w:szCs w:val="28"/>
          <w:highlight w:val="white"/>
        </w:rPr>
        <w:t>During this celebratory time, we invite alumni, studen</w:t>
      </w:r>
      <w:r>
        <w:rPr>
          <w:rFonts w:ascii="Times New Roman" w:eastAsia="Times New Roman" w:hAnsi="Times New Roman" w:cs="Times New Roman"/>
          <w:b/>
          <w:color w:val="333333"/>
          <w:sz w:val="28"/>
          <w:szCs w:val="28"/>
          <w:highlight w:val="white"/>
        </w:rPr>
        <w:t xml:space="preserve">ts, friends, family and the entire community to join in what will surely be a memorable occasion. There’s something for everyone!  We hope you choose to become a sponsor today! </w:t>
      </w:r>
    </w:p>
    <w:p w:rsidR="007F36E1" w:rsidRDefault="007F36E1">
      <w:pPr>
        <w:pStyle w:val="normal0"/>
        <w:spacing w:line="240" w:lineRule="auto"/>
        <w:rPr>
          <w:rFonts w:ascii="Times New Roman" w:eastAsia="Times New Roman" w:hAnsi="Times New Roman" w:cs="Times New Roman"/>
          <w:b/>
          <w:color w:val="333333"/>
          <w:sz w:val="28"/>
          <w:szCs w:val="28"/>
          <w:highlight w:val="white"/>
        </w:rPr>
      </w:pPr>
    </w:p>
    <w:p w:rsidR="007F36E1" w:rsidRDefault="00AC7D53">
      <w:pPr>
        <w:pStyle w:val="normal0"/>
        <w:spacing w:line="240" w:lineRule="auto"/>
        <w:rPr>
          <w:b/>
          <w:sz w:val="36"/>
          <w:szCs w:val="36"/>
        </w:rPr>
      </w:pPr>
      <w:r>
        <w:rPr>
          <w:rFonts w:ascii="Times New Roman" w:eastAsia="Times New Roman" w:hAnsi="Times New Roman" w:cs="Times New Roman"/>
          <w:b/>
          <w:color w:val="333333"/>
          <w:sz w:val="28"/>
          <w:szCs w:val="28"/>
          <w:highlight w:val="white"/>
        </w:rPr>
        <w:t>Thank you!</w:t>
      </w:r>
    </w:p>
    <w:p w:rsidR="007F36E1" w:rsidRDefault="00AC7D53">
      <w:pPr>
        <w:pStyle w:val="norm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Panther </w:t>
      </w:r>
      <w:proofErr w:type="spellStart"/>
      <w:r>
        <w:rPr>
          <w:rFonts w:ascii="Times New Roman" w:eastAsia="Times New Roman" w:hAnsi="Times New Roman" w:cs="Times New Roman"/>
          <w:b/>
          <w:sz w:val="28"/>
          <w:szCs w:val="28"/>
        </w:rPr>
        <w:t>Palooza</w:t>
      </w:r>
      <w:proofErr w:type="spellEnd"/>
      <w:r>
        <w:rPr>
          <w:rFonts w:ascii="Times New Roman" w:eastAsia="Times New Roman" w:hAnsi="Times New Roman" w:cs="Times New Roman"/>
          <w:b/>
          <w:sz w:val="28"/>
          <w:szCs w:val="28"/>
        </w:rPr>
        <w:t xml:space="preserve"> Homecoming Planning Committee</w:t>
      </w:r>
    </w:p>
    <w:p w:rsidR="007F36E1" w:rsidRDefault="007F36E1">
      <w:pPr>
        <w:pStyle w:val="normal0"/>
        <w:pBdr>
          <w:bottom w:val="single" w:sz="24" w:space="2" w:color="FF9900"/>
          <w:between w:val="single" w:sz="24" w:space="2" w:color="FF9900"/>
        </w:pBdr>
        <w:spacing w:line="240" w:lineRule="auto"/>
        <w:jc w:val="center"/>
        <w:rPr>
          <w:b/>
          <w:sz w:val="36"/>
          <w:szCs w:val="36"/>
        </w:rPr>
      </w:pPr>
    </w:p>
    <w:p w:rsidR="007F36E1" w:rsidRDefault="00AC7D53">
      <w:pPr>
        <w:pStyle w:val="normal0"/>
        <w:spacing w:line="240" w:lineRule="auto"/>
        <w:jc w:val="center"/>
        <w:rPr>
          <w:b/>
          <w:sz w:val="24"/>
          <w:szCs w:val="24"/>
        </w:rPr>
      </w:pPr>
      <w:r>
        <w:rPr>
          <w:b/>
          <w:sz w:val="24"/>
          <w:szCs w:val="24"/>
        </w:rPr>
        <w:t xml:space="preserve">Contact Jeff Ward </w:t>
      </w:r>
      <w:proofErr w:type="gramStart"/>
      <w:r>
        <w:rPr>
          <w:b/>
          <w:sz w:val="24"/>
          <w:szCs w:val="24"/>
        </w:rPr>
        <w:t>at  252</w:t>
      </w:r>
      <w:proofErr w:type="gramEnd"/>
      <w:r>
        <w:rPr>
          <w:b/>
          <w:sz w:val="24"/>
          <w:szCs w:val="24"/>
        </w:rPr>
        <w:t>-414-6248</w:t>
      </w:r>
    </w:p>
    <w:p w:rsidR="007F36E1" w:rsidRDefault="00AC7D53">
      <w:pPr>
        <w:pStyle w:val="normal0"/>
        <w:spacing w:line="240" w:lineRule="auto"/>
        <w:jc w:val="center"/>
        <w:rPr>
          <w:b/>
          <w:sz w:val="24"/>
          <w:szCs w:val="24"/>
        </w:rPr>
      </w:pPr>
      <w:r>
        <w:rPr>
          <w:b/>
          <w:sz w:val="24"/>
          <w:szCs w:val="24"/>
        </w:rPr>
        <w:t>Houston Vines at 252-327-7894</w:t>
      </w:r>
    </w:p>
    <w:p w:rsidR="007F36E1" w:rsidRDefault="00AC7D53">
      <w:pPr>
        <w:pStyle w:val="normal0"/>
        <w:spacing w:line="240" w:lineRule="auto"/>
        <w:jc w:val="center"/>
        <w:rPr>
          <w:b/>
          <w:sz w:val="24"/>
          <w:szCs w:val="24"/>
        </w:rPr>
      </w:pPr>
      <w:proofErr w:type="spellStart"/>
      <w:r>
        <w:rPr>
          <w:b/>
          <w:sz w:val="24"/>
          <w:szCs w:val="24"/>
        </w:rPr>
        <w:t>Cortisha</w:t>
      </w:r>
      <w:proofErr w:type="spellEnd"/>
      <w:r>
        <w:rPr>
          <w:b/>
          <w:sz w:val="24"/>
          <w:szCs w:val="24"/>
        </w:rPr>
        <w:t xml:space="preserve"> Skinner 252-341-0866</w:t>
      </w:r>
    </w:p>
    <w:p w:rsidR="007F36E1" w:rsidRDefault="00AC7D53">
      <w:pPr>
        <w:pStyle w:val="normal0"/>
        <w:spacing w:line="240" w:lineRule="auto"/>
        <w:jc w:val="center"/>
        <w:rPr>
          <w:b/>
          <w:sz w:val="24"/>
          <w:szCs w:val="24"/>
        </w:rPr>
      </w:pPr>
      <w:r>
        <w:rPr>
          <w:b/>
          <w:sz w:val="24"/>
          <w:szCs w:val="24"/>
        </w:rPr>
        <w:t>Adrian Wooten-252-347-6053</w:t>
      </w:r>
    </w:p>
    <w:p w:rsidR="007F36E1" w:rsidRDefault="007F36E1">
      <w:pPr>
        <w:pStyle w:val="normal0"/>
        <w:spacing w:line="240" w:lineRule="auto"/>
        <w:jc w:val="center"/>
        <w:rPr>
          <w:b/>
          <w:sz w:val="24"/>
          <w:szCs w:val="24"/>
        </w:rPr>
      </w:pPr>
    </w:p>
    <w:p w:rsidR="007F36E1" w:rsidRDefault="007F36E1">
      <w:pPr>
        <w:pStyle w:val="normal0"/>
        <w:spacing w:line="240" w:lineRule="auto"/>
        <w:jc w:val="center"/>
        <w:rPr>
          <w:b/>
          <w:sz w:val="24"/>
          <w:szCs w:val="24"/>
        </w:rPr>
      </w:pPr>
    </w:p>
    <w:p w:rsidR="007F36E1" w:rsidRDefault="007F36E1">
      <w:pPr>
        <w:pStyle w:val="normal0"/>
        <w:spacing w:line="240" w:lineRule="auto"/>
        <w:jc w:val="center"/>
        <w:rPr>
          <w:b/>
          <w:sz w:val="24"/>
          <w:szCs w:val="24"/>
        </w:rPr>
      </w:pPr>
    </w:p>
    <w:p w:rsidR="007F36E1" w:rsidRDefault="007F36E1">
      <w:pPr>
        <w:pStyle w:val="normal0"/>
        <w:spacing w:line="240" w:lineRule="auto"/>
        <w:jc w:val="center"/>
        <w:rPr>
          <w:b/>
          <w:sz w:val="36"/>
          <w:szCs w:val="36"/>
        </w:rPr>
      </w:pPr>
    </w:p>
    <w:p w:rsidR="007F36E1" w:rsidRDefault="00AC7D53">
      <w:pPr>
        <w:pStyle w:val="normal0"/>
        <w:spacing w:line="240" w:lineRule="auto"/>
        <w:jc w:val="center"/>
        <w:rPr>
          <w:b/>
          <w:sz w:val="36"/>
          <w:szCs w:val="36"/>
        </w:rPr>
      </w:pPr>
      <w:r>
        <w:rPr>
          <w:b/>
          <w:sz w:val="36"/>
          <w:szCs w:val="36"/>
        </w:rPr>
        <w:lastRenderedPageBreak/>
        <w:t xml:space="preserve">Panther </w:t>
      </w:r>
      <w:proofErr w:type="spellStart"/>
      <w:r>
        <w:rPr>
          <w:b/>
          <w:sz w:val="36"/>
          <w:szCs w:val="36"/>
        </w:rPr>
        <w:t>Palooza</w:t>
      </w:r>
      <w:proofErr w:type="spellEnd"/>
      <w:r>
        <w:rPr>
          <w:b/>
          <w:sz w:val="36"/>
          <w:szCs w:val="36"/>
        </w:rPr>
        <w:t xml:space="preserve"> Sponsor Packages</w:t>
      </w:r>
    </w:p>
    <w:p w:rsidR="007F36E1" w:rsidRDefault="007F36E1">
      <w:pPr>
        <w:pStyle w:val="normal0"/>
        <w:spacing w:line="240" w:lineRule="auto"/>
      </w:pPr>
    </w:p>
    <w:tbl>
      <w:tblPr>
        <w:tblStyle w:val="a"/>
        <w:tblW w:w="10935"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725"/>
        <w:gridCol w:w="3795"/>
        <w:gridCol w:w="1470"/>
        <w:gridCol w:w="3945"/>
      </w:tblGrid>
      <w:tr w:rsidR="007F36E1">
        <w:tc>
          <w:tcPr>
            <w:tcW w:w="1725" w:type="dxa"/>
            <w:shd w:val="clear" w:color="auto" w:fill="0000FF"/>
            <w:tcMar>
              <w:top w:w="100" w:type="dxa"/>
              <w:left w:w="100" w:type="dxa"/>
              <w:bottom w:w="100" w:type="dxa"/>
              <w:right w:w="100" w:type="dxa"/>
            </w:tcMar>
          </w:tcPr>
          <w:p w:rsidR="007F36E1" w:rsidRDefault="00AC7D53">
            <w:pPr>
              <w:pStyle w:val="normal0"/>
              <w:spacing w:line="240" w:lineRule="auto"/>
            </w:pPr>
            <w:r>
              <w:rPr>
                <w:b/>
              </w:rPr>
              <w:t>EVENT</w:t>
            </w:r>
          </w:p>
        </w:tc>
        <w:tc>
          <w:tcPr>
            <w:tcW w:w="3795" w:type="dxa"/>
            <w:tcMar>
              <w:top w:w="100" w:type="dxa"/>
              <w:left w:w="100" w:type="dxa"/>
              <w:bottom w:w="100" w:type="dxa"/>
              <w:right w:w="100" w:type="dxa"/>
            </w:tcMar>
          </w:tcPr>
          <w:p w:rsidR="007F36E1" w:rsidRDefault="00AC7D53">
            <w:pPr>
              <w:pStyle w:val="normal0"/>
              <w:spacing w:line="240" w:lineRule="auto"/>
            </w:pPr>
            <w:r>
              <w:t xml:space="preserve">Panther </w:t>
            </w:r>
            <w:proofErr w:type="spellStart"/>
            <w:r>
              <w:t>Palooza</w:t>
            </w:r>
            <w:proofErr w:type="spellEnd"/>
            <w:r>
              <w:t xml:space="preserve"> 2017</w:t>
            </w:r>
          </w:p>
        </w:tc>
        <w:tc>
          <w:tcPr>
            <w:tcW w:w="1470" w:type="dxa"/>
            <w:shd w:val="clear" w:color="auto" w:fill="0000FF"/>
            <w:tcMar>
              <w:top w:w="100" w:type="dxa"/>
              <w:left w:w="100" w:type="dxa"/>
              <w:bottom w:w="100" w:type="dxa"/>
              <w:right w:w="100" w:type="dxa"/>
            </w:tcMar>
          </w:tcPr>
          <w:p w:rsidR="007F36E1" w:rsidRDefault="00AC7D53">
            <w:pPr>
              <w:pStyle w:val="normal0"/>
              <w:spacing w:line="240" w:lineRule="auto"/>
            </w:pPr>
            <w:r>
              <w:rPr>
                <w:b/>
              </w:rPr>
              <w:t xml:space="preserve">Date/Time </w:t>
            </w:r>
          </w:p>
        </w:tc>
        <w:tc>
          <w:tcPr>
            <w:tcW w:w="3945" w:type="dxa"/>
            <w:tcMar>
              <w:top w:w="100" w:type="dxa"/>
              <w:left w:w="100" w:type="dxa"/>
              <w:bottom w:w="100" w:type="dxa"/>
              <w:right w:w="100" w:type="dxa"/>
            </w:tcMar>
          </w:tcPr>
          <w:p w:rsidR="007F36E1" w:rsidRDefault="00AC7D53">
            <w:pPr>
              <w:pStyle w:val="normal0"/>
              <w:spacing w:line="240" w:lineRule="auto"/>
            </w:pPr>
            <w:r>
              <w:t>September 2, 2017 8 pm</w:t>
            </w:r>
          </w:p>
        </w:tc>
      </w:tr>
      <w:tr w:rsidR="007F36E1">
        <w:trPr>
          <w:trHeight w:val="1060"/>
        </w:trPr>
        <w:tc>
          <w:tcPr>
            <w:tcW w:w="1725" w:type="dxa"/>
            <w:shd w:val="clear" w:color="auto" w:fill="0000FF"/>
            <w:tcMar>
              <w:top w:w="100" w:type="dxa"/>
              <w:left w:w="100" w:type="dxa"/>
              <w:bottom w:w="100" w:type="dxa"/>
              <w:right w:w="100" w:type="dxa"/>
            </w:tcMar>
          </w:tcPr>
          <w:p w:rsidR="007F36E1" w:rsidRDefault="00AC7D53">
            <w:pPr>
              <w:pStyle w:val="normal0"/>
              <w:spacing w:line="240" w:lineRule="auto"/>
              <w:rPr>
                <w:b/>
              </w:rPr>
            </w:pPr>
            <w:r>
              <w:rPr>
                <w:b/>
              </w:rPr>
              <w:t>Committee</w:t>
            </w:r>
          </w:p>
          <w:p w:rsidR="007F36E1" w:rsidRDefault="00AC7D53">
            <w:pPr>
              <w:pStyle w:val="normal0"/>
              <w:spacing w:line="240" w:lineRule="auto"/>
            </w:pPr>
            <w:r>
              <w:rPr>
                <w:b/>
              </w:rPr>
              <w:t>Members</w:t>
            </w:r>
          </w:p>
        </w:tc>
        <w:tc>
          <w:tcPr>
            <w:tcW w:w="3795" w:type="dxa"/>
            <w:tcMar>
              <w:top w:w="100" w:type="dxa"/>
              <w:left w:w="100" w:type="dxa"/>
              <w:bottom w:w="100" w:type="dxa"/>
              <w:right w:w="100" w:type="dxa"/>
            </w:tcMar>
          </w:tcPr>
          <w:p w:rsidR="007F36E1" w:rsidRDefault="00AC7D53">
            <w:pPr>
              <w:pStyle w:val="normal0"/>
              <w:spacing w:line="240" w:lineRule="auto"/>
            </w:pPr>
            <w:r>
              <w:t xml:space="preserve">Jeff Ward, Michael Daniels, Adrian Wooten, Houston Vines, </w:t>
            </w:r>
            <w:proofErr w:type="spellStart"/>
            <w:r>
              <w:t>Cortisha</w:t>
            </w:r>
            <w:proofErr w:type="spellEnd"/>
            <w:r>
              <w:t xml:space="preserve"> Skinner, Franco Simpkins, Geri </w:t>
            </w:r>
            <w:proofErr w:type="spellStart"/>
            <w:r>
              <w:t>Summerlin</w:t>
            </w:r>
            <w:proofErr w:type="spellEnd"/>
            <w:r>
              <w:t>-Wright</w:t>
            </w:r>
          </w:p>
        </w:tc>
        <w:tc>
          <w:tcPr>
            <w:tcW w:w="1470" w:type="dxa"/>
            <w:shd w:val="clear" w:color="auto" w:fill="0000FF"/>
            <w:tcMar>
              <w:top w:w="100" w:type="dxa"/>
              <w:left w:w="100" w:type="dxa"/>
              <w:bottom w:w="100" w:type="dxa"/>
              <w:right w:w="100" w:type="dxa"/>
            </w:tcMar>
          </w:tcPr>
          <w:p w:rsidR="007F36E1" w:rsidRDefault="00AC7D53">
            <w:pPr>
              <w:pStyle w:val="normal0"/>
              <w:spacing w:line="240" w:lineRule="auto"/>
              <w:jc w:val="center"/>
            </w:pPr>
            <w:r>
              <w:t>Sponsor Contact</w:t>
            </w:r>
          </w:p>
        </w:tc>
        <w:tc>
          <w:tcPr>
            <w:tcW w:w="3945" w:type="dxa"/>
            <w:tcMar>
              <w:top w:w="100" w:type="dxa"/>
              <w:left w:w="100" w:type="dxa"/>
              <w:bottom w:w="100" w:type="dxa"/>
              <w:right w:w="100" w:type="dxa"/>
            </w:tcMar>
          </w:tcPr>
          <w:p w:rsidR="007F36E1" w:rsidRDefault="00AC7D53">
            <w:pPr>
              <w:pStyle w:val="normal0"/>
              <w:spacing w:line="240" w:lineRule="auto"/>
            </w:pPr>
            <w:r>
              <w:t>Houston Vines-252-327-7894</w:t>
            </w:r>
          </w:p>
          <w:p w:rsidR="007F36E1" w:rsidRDefault="00AC7D53">
            <w:pPr>
              <w:pStyle w:val="normal0"/>
              <w:spacing w:line="240" w:lineRule="auto"/>
            </w:pPr>
            <w:r>
              <w:t>Jeff Ward-252-414-6248</w:t>
            </w:r>
          </w:p>
        </w:tc>
      </w:tr>
    </w:tbl>
    <w:p w:rsidR="007F36E1" w:rsidRDefault="007F36E1">
      <w:pPr>
        <w:pStyle w:val="normal0"/>
        <w:spacing w:line="240" w:lineRule="auto"/>
      </w:pPr>
    </w:p>
    <w:tbl>
      <w:tblPr>
        <w:tblStyle w:val="a0"/>
        <w:tblW w:w="1099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70"/>
        <w:gridCol w:w="3795"/>
        <w:gridCol w:w="2160"/>
        <w:gridCol w:w="1470"/>
      </w:tblGrid>
      <w:tr w:rsidR="007F36E1">
        <w:trPr>
          <w:trHeight w:val="580"/>
        </w:trPr>
        <w:tc>
          <w:tcPr>
            <w:tcW w:w="3570" w:type="dxa"/>
            <w:shd w:val="clear" w:color="auto" w:fill="FF9900"/>
            <w:tcMar>
              <w:top w:w="100" w:type="dxa"/>
              <w:left w:w="100" w:type="dxa"/>
              <w:bottom w:w="100" w:type="dxa"/>
              <w:right w:w="100" w:type="dxa"/>
            </w:tcMar>
          </w:tcPr>
          <w:p w:rsidR="007F36E1" w:rsidRDefault="00AC7D53">
            <w:pPr>
              <w:pStyle w:val="normal0"/>
              <w:spacing w:line="240" w:lineRule="auto"/>
              <w:jc w:val="center"/>
            </w:pPr>
            <w:r>
              <w:rPr>
                <w:b/>
              </w:rPr>
              <w:t>Sponsorship Packages</w:t>
            </w:r>
          </w:p>
        </w:tc>
        <w:tc>
          <w:tcPr>
            <w:tcW w:w="3795" w:type="dxa"/>
            <w:shd w:val="clear" w:color="auto" w:fill="FF9900"/>
            <w:tcMar>
              <w:top w:w="100" w:type="dxa"/>
              <w:left w:w="100" w:type="dxa"/>
              <w:bottom w:w="100" w:type="dxa"/>
              <w:right w:w="100" w:type="dxa"/>
            </w:tcMar>
          </w:tcPr>
          <w:p w:rsidR="007F36E1" w:rsidRDefault="00AC7D53">
            <w:pPr>
              <w:pStyle w:val="normal0"/>
              <w:spacing w:line="240" w:lineRule="auto"/>
              <w:jc w:val="center"/>
            </w:pPr>
            <w:r>
              <w:rPr>
                <w:b/>
              </w:rPr>
              <w:t>Benefits</w:t>
            </w:r>
          </w:p>
        </w:tc>
        <w:tc>
          <w:tcPr>
            <w:tcW w:w="2160" w:type="dxa"/>
            <w:shd w:val="clear" w:color="auto" w:fill="FF9900"/>
            <w:tcMar>
              <w:top w:w="100" w:type="dxa"/>
              <w:left w:w="100" w:type="dxa"/>
              <w:bottom w:w="100" w:type="dxa"/>
              <w:right w:w="100" w:type="dxa"/>
            </w:tcMar>
          </w:tcPr>
          <w:p w:rsidR="007F36E1" w:rsidRDefault="00AC7D53">
            <w:pPr>
              <w:pStyle w:val="normal0"/>
              <w:spacing w:line="240" w:lineRule="auto"/>
              <w:jc w:val="center"/>
              <w:rPr>
                <w:b/>
              </w:rPr>
            </w:pPr>
            <w:r>
              <w:rPr>
                <w:b/>
              </w:rPr>
              <w:t>Person Responsible</w:t>
            </w:r>
          </w:p>
        </w:tc>
        <w:tc>
          <w:tcPr>
            <w:tcW w:w="1470" w:type="dxa"/>
            <w:shd w:val="clear" w:color="auto" w:fill="FF9900"/>
            <w:tcMar>
              <w:top w:w="100" w:type="dxa"/>
              <w:left w:w="100" w:type="dxa"/>
              <w:bottom w:w="100" w:type="dxa"/>
              <w:right w:w="100" w:type="dxa"/>
            </w:tcMar>
          </w:tcPr>
          <w:p w:rsidR="007F36E1" w:rsidRDefault="00AC7D53">
            <w:pPr>
              <w:pStyle w:val="normal0"/>
              <w:spacing w:line="240" w:lineRule="auto"/>
              <w:jc w:val="center"/>
              <w:rPr>
                <w:b/>
              </w:rPr>
            </w:pPr>
            <w:r>
              <w:rPr>
                <w:b/>
              </w:rPr>
              <w:t>Due Date</w:t>
            </w:r>
          </w:p>
        </w:tc>
      </w:tr>
      <w:tr w:rsidR="007F36E1">
        <w:tc>
          <w:tcPr>
            <w:tcW w:w="3570" w:type="dxa"/>
            <w:tcMar>
              <w:top w:w="100" w:type="dxa"/>
              <w:left w:w="100" w:type="dxa"/>
              <w:bottom w:w="100" w:type="dxa"/>
              <w:right w:w="100" w:type="dxa"/>
            </w:tcMar>
          </w:tcPr>
          <w:p w:rsidR="007F36E1" w:rsidRDefault="00AC7D53">
            <w:pPr>
              <w:pStyle w:val="normal0"/>
              <w:spacing w:line="240" w:lineRule="auto"/>
              <w:rPr>
                <w:sz w:val="48"/>
                <w:szCs w:val="48"/>
              </w:rPr>
            </w:pPr>
            <w:r>
              <w:rPr>
                <w:b/>
                <w:color w:val="FFFF00"/>
                <w:sz w:val="48"/>
                <w:szCs w:val="48"/>
              </w:rPr>
              <w:t>GOLD-</w:t>
            </w:r>
            <w:r>
              <w:rPr>
                <w:sz w:val="48"/>
                <w:szCs w:val="48"/>
              </w:rPr>
              <w:t>$500 or more</w:t>
            </w:r>
          </w:p>
        </w:tc>
        <w:tc>
          <w:tcPr>
            <w:tcW w:w="3795" w:type="dxa"/>
            <w:tcMar>
              <w:top w:w="100" w:type="dxa"/>
              <w:left w:w="100" w:type="dxa"/>
              <w:bottom w:w="100" w:type="dxa"/>
              <w:right w:w="100" w:type="dxa"/>
            </w:tcMar>
          </w:tcPr>
          <w:p w:rsidR="007F36E1" w:rsidRDefault="00AC7D53">
            <w:pPr>
              <w:pStyle w:val="normal0"/>
              <w:spacing w:line="240" w:lineRule="auto"/>
              <w:rPr>
                <w:sz w:val="21"/>
                <w:szCs w:val="21"/>
              </w:rPr>
            </w:pPr>
            <w:r>
              <w:rPr>
                <w:sz w:val="21"/>
                <w:szCs w:val="21"/>
              </w:rPr>
              <w:t>*Mini 30 second commercial for your business (retail value of $400)</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*Company and Logo advertised on Stand up banner at the class reunion</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 xml:space="preserve">*Business on  Panther </w:t>
            </w:r>
            <w:proofErr w:type="spellStart"/>
            <w:r>
              <w:rPr>
                <w:sz w:val="21"/>
                <w:szCs w:val="21"/>
              </w:rPr>
              <w:t>Palooza</w:t>
            </w:r>
            <w:proofErr w:type="spellEnd"/>
          </w:p>
          <w:p w:rsidR="007F36E1" w:rsidRDefault="00AC7D53">
            <w:pPr>
              <w:pStyle w:val="normal0"/>
              <w:spacing w:line="240" w:lineRule="auto"/>
              <w:rPr>
                <w:sz w:val="21"/>
                <w:szCs w:val="21"/>
              </w:rPr>
            </w:pPr>
            <w:r>
              <w:rPr>
                <w:sz w:val="21"/>
                <w:szCs w:val="21"/>
              </w:rPr>
              <w:t>Promotional materials</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*Social media ads as we promote the event before an</w:t>
            </w:r>
            <w:r>
              <w:rPr>
                <w:sz w:val="21"/>
                <w:szCs w:val="21"/>
              </w:rPr>
              <w:t xml:space="preserve">d after panther </w:t>
            </w:r>
            <w:proofErr w:type="spellStart"/>
            <w:r>
              <w:rPr>
                <w:sz w:val="21"/>
                <w:szCs w:val="21"/>
              </w:rPr>
              <w:t>palooza</w:t>
            </w:r>
            <w:proofErr w:type="spellEnd"/>
            <w:r>
              <w:rPr>
                <w:sz w:val="21"/>
                <w:szCs w:val="21"/>
              </w:rPr>
              <w:t xml:space="preserve"> as </w:t>
            </w:r>
            <w:proofErr w:type="gramStart"/>
            <w:r>
              <w:rPr>
                <w:sz w:val="21"/>
                <w:szCs w:val="21"/>
              </w:rPr>
              <w:t>we  share</w:t>
            </w:r>
            <w:proofErr w:type="gramEnd"/>
            <w:r>
              <w:rPr>
                <w:sz w:val="21"/>
                <w:szCs w:val="21"/>
              </w:rPr>
              <w:t xml:space="preserve"> event photos.</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*Two tickets for the reunion</w:t>
            </w:r>
          </w:p>
          <w:p w:rsidR="007F36E1" w:rsidRDefault="007F36E1">
            <w:pPr>
              <w:pStyle w:val="normal0"/>
              <w:spacing w:line="240" w:lineRule="auto"/>
            </w:pPr>
          </w:p>
        </w:tc>
        <w:tc>
          <w:tcPr>
            <w:tcW w:w="2160" w:type="dxa"/>
            <w:tcMar>
              <w:top w:w="100" w:type="dxa"/>
              <w:left w:w="100" w:type="dxa"/>
              <w:bottom w:w="100" w:type="dxa"/>
              <w:right w:w="100" w:type="dxa"/>
            </w:tcMar>
          </w:tcPr>
          <w:p w:rsidR="007F36E1" w:rsidRDefault="00AC7D53">
            <w:pPr>
              <w:pStyle w:val="normal0"/>
              <w:spacing w:line="240" w:lineRule="auto"/>
            </w:pPr>
            <w:r>
              <w:t xml:space="preserve">Houston Vines with VMG Marketing will be shooting the Mini Commercial </w:t>
            </w:r>
          </w:p>
          <w:p w:rsidR="007F36E1" w:rsidRDefault="007F36E1">
            <w:pPr>
              <w:pStyle w:val="normal0"/>
              <w:spacing w:line="240" w:lineRule="auto"/>
            </w:pPr>
          </w:p>
          <w:p w:rsidR="007F36E1" w:rsidRDefault="007F36E1">
            <w:pPr>
              <w:pStyle w:val="normal0"/>
              <w:spacing w:line="240" w:lineRule="auto"/>
            </w:pPr>
          </w:p>
          <w:p w:rsidR="007F36E1" w:rsidRDefault="007F36E1">
            <w:pPr>
              <w:pStyle w:val="normal0"/>
              <w:spacing w:line="240" w:lineRule="auto"/>
            </w:pPr>
          </w:p>
        </w:tc>
        <w:tc>
          <w:tcPr>
            <w:tcW w:w="1470" w:type="dxa"/>
            <w:tcMar>
              <w:top w:w="100" w:type="dxa"/>
              <w:left w:w="100" w:type="dxa"/>
              <w:bottom w:w="100" w:type="dxa"/>
              <w:right w:w="100" w:type="dxa"/>
            </w:tcMar>
          </w:tcPr>
          <w:p w:rsidR="007F36E1" w:rsidRDefault="00AC7D53">
            <w:pPr>
              <w:pStyle w:val="normal0"/>
              <w:spacing w:line="240" w:lineRule="auto"/>
            </w:pPr>
            <w:r>
              <w:t>August 14</w:t>
            </w:r>
          </w:p>
        </w:tc>
      </w:tr>
      <w:tr w:rsidR="007F36E1">
        <w:trPr>
          <w:trHeight w:val="3220"/>
        </w:trPr>
        <w:tc>
          <w:tcPr>
            <w:tcW w:w="3570" w:type="dxa"/>
            <w:tcMar>
              <w:top w:w="100" w:type="dxa"/>
              <w:left w:w="100" w:type="dxa"/>
              <w:bottom w:w="100" w:type="dxa"/>
              <w:right w:w="100" w:type="dxa"/>
            </w:tcMar>
          </w:tcPr>
          <w:p w:rsidR="007F36E1" w:rsidRDefault="00AC7D53">
            <w:pPr>
              <w:pStyle w:val="normal0"/>
              <w:spacing w:line="240" w:lineRule="auto"/>
              <w:rPr>
                <w:sz w:val="48"/>
                <w:szCs w:val="48"/>
              </w:rPr>
            </w:pPr>
            <w:r>
              <w:rPr>
                <w:b/>
                <w:color w:val="CCCCCC"/>
                <w:sz w:val="48"/>
                <w:szCs w:val="48"/>
              </w:rPr>
              <w:t>SILVER-</w:t>
            </w:r>
            <w:r>
              <w:rPr>
                <w:sz w:val="48"/>
                <w:szCs w:val="48"/>
              </w:rPr>
              <w:t>$250</w:t>
            </w:r>
          </w:p>
        </w:tc>
        <w:tc>
          <w:tcPr>
            <w:tcW w:w="3795" w:type="dxa"/>
            <w:tcMar>
              <w:top w:w="100" w:type="dxa"/>
              <w:left w:w="100" w:type="dxa"/>
              <w:bottom w:w="100" w:type="dxa"/>
              <w:right w:w="100" w:type="dxa"/>
            </w:tcMar>
          </w:tcPr>
          <w:p w:rsidR="007F36E1" w:rsidRDefault="00AC7D53">
            <w:pPr>
              <w:pStyle w:val="normal0"/>
              <w:spacing w:line="240" w:lineRule="auto"/>
              <w:rPr>
                <w:sz w:val="21"/>
                <w:szCs w:val="21"/>
              </w:rPr>
            </w:pPr>
            <w:r>
              <w:t>*</w:t>
            </w:r>
            <w:r>
              <w:rPr>
                <w:sz w:val="21"/>
                <w:szCs w:val="21"/>
              </w:rPr>
              <w:t>Company and Logo advertised on Stand up banner at the class reunion</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 xml:space="preserve">*Business on  Panther </w:t>
            </w:r>
            <w:proofErr w:type="spellStart"/>
            <w:r>
              <w:rPr>
                <w:sz w:val="21"/>
                <w:szCs w:val="21"/>
              </w:rPr>
              <w:t>Palooza</w:t>
            </w:r>
            <w:proofErr w:type="spellEnd"/>
          </w:p>
          <w:p w:rsidR="007F36E1" w:rsidRDefault="00AC7D53">
            <w:pPr>
              <w:pStyle w:val="normal0"/>
              <w:spacing w:line="240" w:lineRule="auto"/>
              <w:rPr>
                <w:sz w:val="21"/>
                <w:szCs w:val="21"/>
              </w:rPr>
            </w:pPr>
            <w:r>
              <w:rPr>
                <w:sz w:val="21"/>
                <w:szCs w:val="21"/>
              </w:rPr>
              <w:t>Promotional materials</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 xml:space="preserve">*Social media ads as we promote the event before and after panther </w:t>
            </w:r>
            <w:proofErr w:type="spellStart"/>
            <w:r>
              <w:rPr>
                <w:sz w:val="21"/>
                <w:szCs w:val="21"/>
              </w:rPr>
              <w:t>palooza</w:t>
            </w:r>
            <w:proofErr w:type="spellEnd"/>
            <w:r>
              <w:rPr>
                <w:sz w:val="21"/>
                <w:szCs w:val="21"/>
              </w:rPr>
              <w:t xml:space="preserve"> as </w:t>
            </w:r>
            <w:proofErr w:type="gramStart"/>
            <w:r>
              <w:rPr>
                <w:sz w:val="21"/>
                <w:szCs w:val="21"/>
              </w:rPr>
              <w:t>we  share</w:t>
            </w:r>
            <w:proofErr w:type="gramEnd"/>
            <w:r>
              <w:rPr>
                <w:sz w:val="21"/>
                <w:szCs w:val="21"/>
              </w:rPr>
              <w:t xml:space="preserve"> event photos.</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*Two tickets for the reunion</w:t>
            </w:r>
          </w:p>
          <w:p w:rsidR="007F36E1" w:rsidRDefault="007F36E1">
            <w:pPr>
              <w:pStyle w:val="normal0"/>
              <w:spacing w:line="240" w:lineRule="auto"/>
            </w:pPr>
          </w:p>
          <w:p w:rsidR="007F36E1" w:rsidRDefault="007F36E1">
            <w:pPr>
              <w:pStyle w:val="normal0"/>
              <w:spacing w:line="240" w:lineRule="auto"/>
            </w:pPr>
          </w:p>
        </w:tc>
        <w:tc>
          <w:tcPr>
            <w:tcW w:w="2160" w:type="dxa"/>
            <w:tcMar>
              <w:top w:w="100" w:type="dxa"/>
              <w:left w:w="100" w:type="dxa"/>
              <w:bottom w:w="100" w:type="dxa"/>
              <w:right w:w="100" w:type="dxa"/>
            </w:tcMar>
          </w:tcPr>
          <w:p w:rsidR="007F36E1" w:rsidRDefault="007F36E1">
            <w:pPr>
              <w:pStyle w:val="normal0"/>
              <w:spacing w:line="240" w:lineRule="auto"/>
            </w:pPr>
          </w:p>
          <w:p w:rsidR="007F36E1" w:rsidRDefault="00AC7D53">
            <w:pPr>
              <w:pStyle w:val="normal0"/>
              <w:spacing w:line="240" w:lineRule="auto"/>
            </w:pPr>
            <w:r>
              <w:t xml:space="preserve">Houston Vines with VMG Marketing </w:t>
            </w:r>
          </w:p>
          <w:p w:rsidR="007F36E1" w:rsidRDefault="007F36E1">
            <w:pPr>
              <w:pStyle w:val="normal0"/>
              <w:spacing w:line="240" w:lineRule="auto"/>
            </w:pPr>
          </w:p>
          <w:p w:rsidR="007F36E1" w:rsidRDefault="007F36E1">
            <w:pPr>
              <w:pStyle w:val="normal0"/>
              <w:spacing w:line="240" w:lineRule="auto"/>
            </w:pPr>
          </w:p>
        </w:tc>
        <w:tc>
          <w:tcPr>
            <w:tcW w:w="1470" w:type="dxa"/>
            <w:tcMar>
              <w:top w:w="100" w:type="dxa"/>
              <w:left w:w="100" w:type="dxa"/>
              <w:bottom w:w="100" w:type="dxa"/>
              <w:right w:w="100" w:type="dxa"/>
            </w:tcMar>
          </w:tcPr>
          <w:p w:rsidR="007F36E1" w:rsidRDefault="00AC7D53">
            <w:pPr>
              <w:pStyle w:val="normal0"/>
              <w:spacing w:line="240" w:lineRule="auto"/>
            </w:pPr>
            <w:r>
              <w:t>August 14</w:t>
            </w:r>
          </w:p>
        </w:tc>
      </w:tr>
      <w:tr w:rsidR="007F36E1">
        <w:trPr>
          <w:trHeight w:val="2260"/>
        </w:trPr>
        <w:tc>
          <w:tcPr>
            <w:tcW w:w="3570" w:type="dxa"/>
            <w:tcMar>
              <w:top w:w="100" w:type="dxa"/>
              <w:left w:w="100" w:type="dxa"/>
              <w:bottom w:w="100" w:type="dxa"/>
              <w:right w:w="100" w:type="dxa"/>
            </w:tcMar>
          </w:tcPr>
          <w:p w:rsidR="007F36E1" w:rsidRDefault="00AC7D53">
            <w:pPr>
              <w:pStyle w:val="normal0"/>
              <w:spacing w:line="240" w:lineRule="auto"/>
              <w:rPr>
                <w:sz w:val="48"/>
                <w:szCs w:val="48"/>
              </w:rPr>
            </w:pPr>
            <w:r>
              <w:rPr>
                <w:b/>
                <w:color w:val="BF9000"/>
                <w:sz w:val="48"/>
                <w:szCs w:val="48"/>
              </w:rPr>
              <w:t>BRONZE-</w:t>
            </w:r>
            <w:r>
              <w:rPr>
                <w:sz w:val="48"/>
                <w:szCs w:val="48"/>
              </w:rPr>
              <w:t>$150</w:t>
            </w:r>
          </w:p>
        </w:tc>
        <w:tc>
          <w:tcPr>
            <w:tcW w:w="3795" w:type="dxa"/>
            <w:tcMar>
              <w:top w:w="100" w:type="dxa"/>
              <w:left w:w="100" w:type="dxa"/>
              <w:bottom w:w="100" w:type="dxa"/>
              <w:right w:w="100" w:type="dxa"/>
            </w:tcMar>
          </w:tcPr>
          <w:p w:rsidR="007F36E1" w:rsidRDefault="00AC7D53">
            <w:pPr>
              <w:pStyle w:val="normal0"/>
              <w:spacing w:line="240" w:lineRule="auto"/>
              <w:rPr>
                <w:sz w:val="21"/>
                <w:szCs w:val="21"/>
              </w:rPr>
            </w:pPr>
            <w:r>
              <w:rPr>
                <w:sz w:val="21"/>
                <w:szCs w:val="21"/>
              </w:rPr>
              <w:t>*Company and Logo advertised on Stand up banner at the class reunion</w:t>
            </w:r>
          </w:p>
          <w:p w:rsidR="007F36E1" w:rsidRDefault="007F36E1">
            <w:pPr>
              <w:pStyle w:val="normal0"/>
              <w:spacing w:line="240" w:lineRule="auto"/>
              <w:rPr>
                <w:sz w:val="21"/>
                <w:szCs w:val="21"/>
              </w:rPr>
            </w:pPr>
          </w:p>
          <w:p w:rsidR="007F36E1" w:rsidRDefault="00AC7D53">
            <w:pPr>
              <w:pStyle w:val="normal0"/>
              <w:spacing w:line="240" w:lineRule="auto"/>
              <w:rPr>
                <w:sz w:val="21"/>
                <w:szCs w:val="21"/>
              </w:rPr>
            </w:pPr>
            <w:r>
              <w:rPr>
                <w:sz w:val="21"/>
                <w:szCs w:val="21"/>
              </w:rPr>
              <w:t xml:space="preserve">*Business on  Panther </w:t>
            </w:r>
            <w:proofErr w:type="spellStart"/>
            <w:r>
              <w:rPr>
                <w:sz w:val="21"/>
                <w:szCs w:val="21"/>
              </w:rPr>
              <w:t>Palooza</w:t>
            </w:r>
            <w:proofErr w:type="spellEnd"/>
          </w:p>
          <w:p w:rsidR="007F36E1" w:rsidRDefault="00AC7D53">
            <w:pPr>
              <w:pStyle w:val="normal0"/>
              <w:spacing w:line="240" w:lineRule="auto"/>
              <w:rPr>
                <w:sz w:val="21"/>
                <w:szCs w:val="21"/>
              </w:rPr>
            </w:pPr>
            <w:r>
              <w:rPr>
                <w:sz w:val="21"/>
                <w:szCs w:val="21"/>
              </w:rPr>
              <w:t>Promotional materials</w:t>
            </w:r>
          </w:p>
          <w:p w:rsidR="007F36E1" w:rsidRDefault="00AC7D53">
            <w:pPr>
              <w:pStyle w:val="normal0"/>
              <w:spacing w:line="240" w:lineRule="auto"/>
              <w:rPr>
                <w:sz w:val="21"/>
                <w:szCs w:val="21"/>
              </w:rPr>
            </w:pPr>
            <w:r>
              <w:rPr>
                <w:sz w:val="21"/>
                <w:szCs w:val="21"/>
              </w:rPr>
              <w:t>*One Ticket for the reunion</w:t>
            </w:r>
          </w:p>
          <w:p w:rsidR="007F36E1" w:rsidRDefault="007F36E1">
            <w:pPr>
              <w:pStyle w:val="normal0"/>
              <w:spacing w:line="240" w:lineRule="auto"/>
              <w:rPr>
                <w:sz w:val="21"/>
                <w:szCs w:val="21"/>
              </w:rPr>
            </w:pPr>
          </w:p>
        </w:tc>
        <w:tc>
          <w:tcPr>
            <w:tcW w:w="2160" w:type="dxa"/>
            <w:tcMar>
              <w:top w:w="100" w:type="dxa"/>
              <w:left w:w="100" w:type="dxa"/>
              <w:bottom w:w="100" w:type="dxa"/>
              <w:right w:w="100" w:type="dxa"/>
            </w:tcMar>
          </w:tcPr>
          <w:p w:rsidR="007F36E1" w:rsidRDefault="00AC7D53">
            <w:pPr>
              <w:pStyle w:val="normal0"/>
              <w:spacing w:line="240" w:lineRule="auto"/>
            </w:pPr>
            <w:r>
              <w:t xml:space="preserve">Houston Vines  VMG Marketing </w:t>
            </w:r>
          </w:p>
          <w:p w:rsidR="007F36E1" w:rsidRDefault="007F36E1">
            <w:pPr>
              <w:pStyle w:val="normal0"/>
              <w:spacing w:line="240" w:lineRule="auto"/>
            </w:pPr>
          </w:p>
          <w:p w:rsidR="007F36E1" w:rsidRDefault="007F36E1">
            <w:pPr>
              <w:pStyle w:val="normal0"/>
              <w:spacing w:line="240" w:lineRule="auto"/>
            </w:pPr>
          </w:p>
        </w:tc>
        <w:tc>
          <w:tcPr>
            <w:tcW w:w="1470" w:type="dxa"/>
            <w:tcMar>
              <w:top w:w="100" w:type="dxa"/>
              <w:left w:w="100" w:type="dxa"/>
              <w:bottom w:w="100" w:type="dxa"/>
              <w:right w:w="100" w:type="dxa"/>
            </w:tcMar>
          </w:tcPr>
          <w:p w:rsidR="007F36E1" w:rsidRDefault="00AC7D53">
            <w:pPr>
              <w:pStyle w:val="normal0"/>
              <w:spacing w:line="240" w:lineRule="auto"/>
            </w:pPr>
            <w:r>
              <w:t xml:space="preserve">August 14th </w:t>
            </w:r>
          </w:p>
        </w:tc>
      </w:tr>
    </w:tbl>
    <w:p w:rsidR="007F36E1" w:rsidRDefault="007F36E1">
      <w:pPr>
        <w:pStyle w:val="normal0"/>
      </w:pPr>
    </w:p>
    <w:sectPr w:rsidR="007F36E1" w:rsidSect="007F36E1">
      <w:pgSz w:w="12240" w:h="15840"/>
      <w:pgMar w:top="720" w:right="720" w:bottom="720"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F36E1"/>
    <w:rsid w:val="007F36E1"/>
    <w:rsid w:val="00AC7D53"/>
    <w:rsid w:val="00FC0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F36E1"/>
    <w:pPr>
      <w:spacing w:before="480" w:after="120"/>
      <w:outlineLvl w:val="0"/>
    </w:pPr>
    <w:rPr>
      <w:b/>
      <w:sz w:val="48"/>
      <w:szCs w:val="48"/>
    </w:rPr>
  </w:style>
  <w:style w:type="paragraph" w:styleId="Heading2">
    <w:name w:val="heading 2"/>
    <w:basedOn w:val="normal0"/>
    <w:next w:val="normal0"/>
    <w:rsid w:val="007F36E1"/>
    <w:pPr>
      <w:spacing w:before="360" w:after="80"/>
      <w:outlineLvl w:val="1"/>
    </w:pPr>
    <w:rPr>
      <w:b/>
      <w:sz w:val="36"/>
      <w:szCs w:val="36"/>
    </w:rPr>
  </w:style>
  <w:style w:type="paragraph" w:styleId="Heading3">
    <w:name w:val="heading 3"/>
    <w:basedOn w:val="normal0"/>
    <w:next w:val="normal0"/>
    <w:rsid w:val="007F36E1"/>
    <w:pPr>
      <w:spacing w:before="280" w:after="80"/>
      <w:outlineLvl w:val="2"/>
    </w:pPr>
    <w:rPr>
      <w:b/>
      <w:sz w:val="28"/>
      <w:szCs w:val="28"/>
    </w:rPr>
  </w:style>
  <w:style w:type="paragraph" w:styleId="Heading4">
    <w:name w:val="heading 4"/>
    <w:basedOn w:val="normal0"/>
    <w:next w:val="normal0"/>
    <w:rsid w:val="007F36E1"/>
    <w:pPr>
      <w:spacing w:before="240" w:after="40"/>
      <w:outlineLvl w:val="3"/>
    </w:pPr>
    <w:rPr>
      <w:b/>
      <w:sz w:val="24"/>
      <w:szCs w:val="24"/>
    </w:rPr>
  </w:style>
  <w:style w:type="paragraph" w:styleId="Heading5">
    <w:name w:val="heading 5"/>
    <w:basedOn w:val="normal0"/>
    <w:next w:val="normal0"/>
    <w:rsid w:val="007F36E1"/>
    <w:pPr>
      <w:spacing w:before="220" w:after="40"/>
      <w:outlineLvl w:val="4"/>
    </w:pPr>
    <w:rPr>
      <w:b/>
    </w:rPr>
  </w:style>
  <w:style w:type="paragraph" w:styleId="Heading6">
    <w:name w:val="heading 6"/>
    <w:basedOn w:val="normal0"/>
    <w:next w:val="normal0"/>
    <w:rsid w:val="007F36E1"/>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36E1"/>
  </w:style>
  <w:style w:type="paragraph" w:styleId="Title">
    <w:name w:val="Title"/>
    <w:basedOn w:val="normal0"/>
    <w:next w:val="normal0"/>
    <w:rsid w:val="007F36E1"/>
    <w:pPr>
      <w:spacing w:before="480" w:after="120"/>
    </w:pPr>
    <w:rPr>
      <w:b/>
      <w:sz w:val="72"/>
      <w:szCs w:val="72"/>
    </w:rPr>
  </w:style>
  <w:style w:type="paragraph" w:styleId="Subtitle">
    <w:name w:val="Subtitle"/>
    <w:basedOn w:val="normal0"/>
    <w:next w:val="normal0"/>
    <w:rsid w:val="007F36E1"/>
    <w:pPr>
      <w:spacing w:before="360" w:after="80"/>
    </w:pPr>
    <w:rPr>
      <w:rFonts w:ascii="Georgia" w:eastAsia="Georgia" w:hAnsi="Georgia" w:cs="Georgia"/>
      <w:i/>
      <w:color w:val="666666"/>
      <w:sz w:val="48"/>
      <w:szCs w:val="48"/>
    </w:rPr>
  </w:style>
  <w:style w:type="table" w:customStyle="1" w:styleId="a">
    <w:basedOn w:val="TableNormal"/>
    <w:rsid w:val="007F36E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F36E1"/>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0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Company>Grizli777</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end user</cp:lastModifiedBy>
  <cp:revision>2</cp:revision>
  <dcterms:created xsi:type="dcterms:W3CDTF">2017-08-06T18:33:00Z</dcterms:created>
  <dcterms:modified xsi:type="dcterms:W3CDTF">2017-08-06T18:33:00Z</dcterms:modified>
</cp:coreProperties>
</file>